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B269F" w14:textId="33BEBB50" w:rsidR="00E92274" w:rsidRDefault="00FB249E" w:rsidP="00FB249E">
      <w:pPr>
        <w:spacing w:before="100" w:beforeAutospacing="1"/>
        <w:outlineLvl w:val="1"/>
        <w:rPr>
          <w:rFonts w:ascii="Arial" w:eastAsia="Times New Roman" w:hAnsi="Arial" w:cs="Arial"/>
          <w:b/>
          <w:i/>
          <w:sz w:val="28"/>
          <w:szCs w:val="20"/>
          <w:lang w:val="cs-CZ" w:bidi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3120" behindDoc="1" locked="0" layoutInCell="1" allowOverlap="1" wp14:anchorId="5D90937E" wp14:editId="1841E6AC">
            <wp:simplePos x="0" y="0"/>
            <wp:positionH relativeFrom="column">
              <wp:posOffset>5638800</wp:posOffset>
            </wp:positionH>
            <wp:positionV relativeFrom="paragraph">
              <wp:posOffset>-9525</wp:posOffset>
            </wp:positionV>
            <wp:extent cx="100901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1206" y="20796"/>
                <wp:lineTo x="21206" y="0"/>
                <wp:lineTo x="0" y="0"/>
              </wp:wrapPolygon>
            </wp:wrapTight>
            <wp:docPr id="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274" w:rsidRPr="00FB249E">
        <w:rPr>
          <w:rFonts w:ascii="Arial" w:eastAsia="Times New Roman" w:hAnsi="Arial" w:cs="Arial"/>
          <w:b/>
          <w:i/>
          <w:sz w:val="28"/>
          <w:szCs w:val="20"/>
          <w:lang w:val="cs-CZ" w:bidi="cs-CZ"/>
        </w:rPr>
        <w:t xml:space="preserve">Kopečky z mléčné rýže s ovocným </w:t>
      </w:r>
      <w:r w:rsidR="00DC1ECD" w:rsidRPr="00FB249E">
        <w:rPr>
          <w:rFonts w:ascii="Arial" w:eastAsia="Times New Roman" w:hAnsi="Arial" w:cs="Arial"/>
          <w:b/>
          <w:i/>
          <w:sz w:val="28"/>
          <w:szCs w:val="20"/>
          <w:lang w:val="cs-CZ" w:bidi="cs-CZ"/>
        </w:rPr>
        <w:t>středem</w:t>
      </w:r>
    </w:p>
    <w:p w14:paraId="5B8B6D31" w14:textId="38669420" w:rsidR="00FB249E" w:rsidRPr="00FB249E" w:rsidRDefault="00FB249E" w:rsidP="00FB249E">
      <w:pPr>
        <w:spacing w:after="100" w:afterAutospacing="1"/>
        <w:outlineLvl w:val="1"/>
        <w:rPr>
          <w:rFonts w:ascii="Arial" w:eastAsia="Times New Roman" w:hAnsi="Arial" w:cs="Arial"/>
          <w:b/>
          <w:bCs/>
          <w:i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b/>
          <w:i/>
          <w:sz w:val="20"/>
          <w:szCs w:val="20"/>
          <w:lang w:val="cs-CZ" w:bidi="cs-CZ"/>
        </w:rPr>
        <w:t>(6 porcií)</w:t>
      </w:r>
    </w:p>
    <w:p w14:paraId="0CE57E87" w14:textId="7CE88B9E" w:rsidR="00E92274" w:rsidRPr="00FB249E" w:rsidRDefault="00DC1ECD" w:rsidP="00E92274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Krémová mléčná rýže se středem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 z lesního ovoce na lahodném Kinder </w:t>
      </w:r>
      <w:r w:rsidR="00332B2B" w:rsidRPr="00FB249E">
        <w:rPr>
          <w:rFonts w:ascii="Arial" w:eastAsia="Times New Roman" w:hAnsi="Arial" w:cs="Arial"/>
          <w:sz w:val="20"/>
          <w:szCs w:val="20"/>
          <w:lang w:val="cs-CZ" w:bidi="cs-CZ"/>
        </w:rPr>
        <w:t>M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léčný řez. </w:t>
      </w:r>
      <w:r w:rsidR="005A4589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Svěží 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>dezert pro celou rodinu</w:t>
      </w:r>
      <w:r w:rsidR="005A4589" w:rsidRPr="00FB249E">
        <w:rPr>
          <w:rFonts w:ascii="Arial" w:eastAsia="Times New Roman" w:hAnsi="Arial" w:cs="Arial"/>
          <w:sz w:val="20"/>
          <w:szCs w:val="20"/>
          <w:lang w:val="cs-CZ" w:bidi="cs-CZ"/>
        </w:rPr>
        <w:t>, ochucený skořicí a cukrem,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 vykouzlíte obratem ruky.</w:t>
      </w:r>
    </w:p>
    <w:p w14:paraId="68E36C86" w14:textId="1730FFE6" w:rsidR="00D73B7B" w:rsidRPr="00FB249E" w:rsidRDefault="00D73B7B">
      <w:pPr>
        <w:rPr>
          <w:rFonts w:ascii="Arial" w:hAnsi="Arial" w:cs="Arial"/>
          <w:sz w:val="20"/>
          <w:szCs w:val="20"/>
        </w:rPr>
      </w:pPr>
    </w:p>
    <w:p w14:paraId="77C72D83" w14:textId="7D09F083" w:rsidR="00E92274" w:rsidRPr="00FB249E" w:rsidRDefault="00FB249E" w:rsidP="00FB249E">
      <w:pPr>
        <w:ind w:left="5664"/>
        <w:rPr>
          <w:rFonts w:ascii="Arial" w:hAnsi="Arial" w:cs="Arial"/>
          <w:sz w:val="20"/>
          <w:szCs w:val="20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6192" behindDoc="1" locked="0" layoutInCell="1" allowOverlap="1" wp14:anchorId="3494528E" wp14:editId="3B21ED32">
            <wp:simplePos x="0" y="0"/>
            <wp:positionH relativeFrom="column">
              <wp:posOffset>3143250</wp:posOffset>
            </wp:positionH>
            <wp:positionV relativeFrom="paragraph">
              <wp:posOffset>8255</wp:posOffset>
            </wp:positionV>
            <wp:extent cx="361315" cy="408940"/>
            <wp:effectExtent l="0" t="0" r="635" b="0"/>
            <wp:wrapTight wrapText="bothSides">
              <wp:wrapPolygon edited="0">
                <wp:start x="0" y="0"/>
                <wp:lineTo x="0" y="20124"/>
                <wp:lineTo x="20499" y="20124"/>
                <wp:lineTo x="20499" y="0"/>
                <wp:lineTo x="0" y="0"/>
              </wp:wrapPolygon>
            </wp:wrapTight>
            <wp:docPr id="21" name="Obráze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ázek 2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315" cy="40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2274" w:rsidRPr="00FB249E">
        <w:rPr>
          <w:rFonts w:ascii="Arial" w:eastAsia="Georgia-BoldItalic" w:hAnsi="Arial" w:cs="Arial"/>
          <w:b/>
          <w:i/>
          <w:sz w:val="20"/>
          <w:szCs w:val="20"/>
          <w:lang w:val="cs-CZ" w:bidi="cs-CZ"/>
        </w:rPr>
        <w:t>Ingredience:</w:t>
      </w:r>
    </w:p>
    <w:p w14:paraId="2F29FCD1" w14:textId="2ECD5383" w:rsidR="00E92274" w:rsidRPr="00FB249E" w:rsidRDefault="007D29C9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bookmarkStart w:id="0" w:name="_GoBack"/>
      <w:r w:rsidRPr="007D29C9">
        <w:rPr>
          <w:rFonts w:ascii="Arial" w:eastAsia="Times New Roman" w:hAnsi="Arial" w:cs="Arial"/>
          <w:noProof/>
          <w:sz w:val="20"/>
          <w:szCs w:val="20"/>
          <w:lang w:val="cs-CZ" w:eastAsia="cs-CZ"/>
        </w:rPr>
        <w:drawing>
          <wp:anchor distT="0" distB="0" distL="114300" distR="114300" simplePos="0" relativeHeight="251658752" behindDoc="0" locked="0" layoutInCell="1" allowOverlap="1" wp14:anchorId="77158D98" wp14:editId="6C914D8F">
            <wp:simplePos x="0" y="0"/>
            <wp:positionH relativeFrom="column">
              <wp:posOffset>-3856990</wp:posOffset>
            </wp:positionH>
            <wp:positionV relativeFrom="paragraph">
              <wp:posOffset>548005</wp:posOffset>
            </wp:positionV>
            <wp:extent cx="3522706" cy="2562225"/>
            <wp:effectExtent l="0" t="0" r="1905" b="0"/>
            <wp:wrapNone/>
            <wp:docPr id="2" name="Picture 2" descr="M:\Ferrero\Kinder Chlazene\BAKING PROMO\OUT\RECEPTY\01_RECEPTY_FINAL\Recepty_final\KOMPLETACE RECEPTY 27\Milk Slice Recipes obrazky\wetransfer-83e069\MilchreisTuermchen_Beerenke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errero\Kinder Chlazene\BAKING PROMO\OUT\RECEPTY\01_RECEPTY_FINAL\Recepty_final\KOMPLETACE RECEPTY 27\Milk Slice Recipes obrazky\wetransfer-83e069\MilchreisTuermchen_Beerenker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2706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12 kusů Kinder </w:t>
      </w:r>
      <w:r w:rsidR="00332B2B" w:rsidRPr="00FB249E">
        <w:rPr>
          <w:rFonts w:ascii="Arial" w:eastAsia="Times New Roman" w:hAnsi="Arial" w:cs="Arial"/>
          <w:sz w:val="20"/>
          <w:szCs w:val="20"/>
          <w:lang w:val="cs-CZ" w:bidi="cs-CZ"/>
        </w:rPr>
        <w:t>M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>léčný řez</w:t>
      </w:r>
    </w:p>
    <w:p w14:paraId="78D4AC13" w14:textId="0D8B29C0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2 lžíce cukru</w:t>
      </w:r>
    </w:p>
    <w:p w14:paraId="11DA400E" w14:textId="187E9903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80 ml smetany</w:t>
      </w:r>
    </w:p>
    <w:p w14:paraId="7CD802F8" w14:textId="0D08F93D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80 g lesního ovoce (mraženého)</w:t>
      </w:r>
    </w:p>
    <w:p w14:paraId="05F6D28B" w14:textId="56105ADA" w:rsidR="00E92274" w:rsidRPr="00FB249E" w:rsidRDefault="00E92274" w:rsidP="00FB249E">
      <w:pPr>
        <w:spacing w:before="100" w:beforeAutospacing="1" w:after="100" w:afterAutospacing="1"/>
        <w:ind w:left="566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i/>
          <w:sz w:val="20"/>
          <w:szCs w:val="20"/>
          <w:lang w:val="cs-CZ" w:bidi="cs-CZ"/>
        </w:rPr>
        <w:t>Na krém z mléčné rýže</w:t>
      </w: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:</w:t>
      </w:r>
    </w:p>
    <w:p w14:paraId="68F7C814" w14:textId="06E94883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260 g mléčné rýže</w:t>
      </w:r>
    </w:p>
    <w:p w14:paraId="04C3A034" w14:textId="5B8F2684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1 lžička másla</w:t>
      </w:r>
    </w:p>
    <w:p w14:paraId="5FE5A4CF" w14:textId="01BF0A94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1 l mléka</w:t>
      </w:r>
    </w:p>
    <w:p w14:paraId="07F082B4" w14:textId="6788B955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60 g cukru</w:t>
      </w:r>
    </w:p>
    <w:p w14:paraId="30D2DD47" w14:textId="1B59F092" w:rsidR="00E92274" w:rsidRPr="00FB249E" w:rsidRDefault="005A4589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d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>užina z 1 vanilkového lusku</w:t>
      </w:r>
    </w:p>
    <w:p w14:paraId="247FB4E0" w14:textId="7879501B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2 lžíce moučkového cukru</w:t>
      </w:r>
    </w:p>
    <w:p w14:paraId="15815A7F" w14:textId="3C8EE4C5" w:rsidR="0077086D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bidi="cs-CZ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1 lžička skořice</w:t>
      </w:r>
    </w:p>
    <w:p w14:paraId="197B13FC" w14:textId="431C2C69" w:rsidR="00E92274" w:rsidRPr="00FB249E" w:rsidRDefault="00E92274" w:rsidP="00FB249E">
      <w:pPr>
        <w:spacing w:before="100" w:beforeAutospacing="1" w:after="100" w:afterAutospacing="1"/>
        <w:ind w:left="6024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Dále pak:</w:t>
      </w:r>
    </w:p>
    <w:p w14:paraId="21BA6CB6" w14:textId="2F4C0B0A" w:rsidR="00E92274" w:rsidRPr="00FB249E" w:rsidRDefault="005A4589" w:rsidP="00FB249E">
      <w:pPr>
        <w:spacing w:before="100" w:beforeAutospacing="1" w:after="100" w:afterAutospacing="1"/>
        <w:ind w:left="5316" w:firstLine="708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f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>ormičky na led</w:t>
      </w:r>
    </w:p>
    <w:p w14:paraId="07E94482" w14:textId="268D132F" w:rsidR="00E92274" w:rsidRDefault="00E92274" w:rsidP="00FB249E">
      <w:pPr>
        <w:spacing w:before="100" w:beforeAutospacing="1" w:after="100" w:afterAutospacing="1"/>
        <w:ind w:left="5316" w:firstLine="708"/>
        <w:rPr>
          <w:rFonts w:ascii="Arial" w:eastAsia="Times New Roman" w:hAnsi="Arial" w:cs="Arial"/>
          <w:sz w:val="20"/>
          <w:szCs w:val="20"/>
          <w:lang w:val="cs-CZ" w:bidi="cs-CZ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6 dezertních tvarovacích kroužků (Ø 8 cm)</w:t>
      </w:r>
    </w:p>
    <w:p w14:paraId="7B51A24A" w14:textId="390D23B2" w:rsidR="00FB249E" w:rsidRDefault="00FB249E" w:rsidP="00FB249E">
      <w:pPr>
        <w:spacing w:before="100" w:beforeAutospacing="1" w:after="100" w:afterAutospacing="1"/>
        <w:ind w:left="5316" w:firstLine="708"/>
        <w:rPr>
          <w:rFonts w:ascii="Arial" w:eastAsia="Times New Roman" w:hAnsi="Arial" w:cs="Arial"/>
          <w:sz w:val="20"/>
          <w:szCs w:val="20"/>
          <w:lang w:val="cs-CZ" w:bidi="cs-CZ"/>
        </w:rPr>
      </w:pPr>
    </w:p>
    <w:p w14:paraId="05BAD245" w14:textId="61030DED" w:rsidR="00FB249E" w:rsidRPr="00FB249E" w:rsidRDefault="00FB249E" w:rsidP="00FB249E">
      <w:pPr>
        <w:spacing w:before="100" w:beforeAutospacing="1" w:after="100" w:afterAutospacing="1"/>
        <w:ind w:left="4956" w:firstLine="708"/>
        <w:rPr>
          <w:rFonts w:ascii="Arial" w:eastAsia="Georgia-BoldItalic" w:hAnsi="Arial" w:cs="Arial"/>
          <w:b/>
          <w:i/>
          <w:sz w:val="20"/>
          <w:szCs w:val="20"/>
          <w:lang w:val="cs-CZ" w:bidi="cs-CZ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2336" behindDoc="1" locked="0" layoutInCell="1" allowOverlap="1" wp14:anchorId="3D8603C3" wp14:editId="295230B6">
            <wp:simplePos x="0" y="0"/>
            <wp:positionH relativeFrom="column">
              <wp:posOffset>3162300</wp:posOffset>
            </wp:positionH>
            <wp:positionV relativeFrom="paragraph">
              <wp:posOffset>8255</wp:posOffset>
            </wp:positionV>
            <wp:extent cx="313690" cy="313690"/>
            <wp:effectExtent l="0" t="0" r="0" b="0"/>
            <wp:wrapNone/>
            <wp:docPr id="22" name="Obrázek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ázek 2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49E">
        <w:rPr>
          <w:rFonts w:ascii="Arial" w:eastAsia="Georgia-BoldItalic" w:hAnsi="Arial" w:cs="Arial"/>
          <w:b/>
          <w:i/>
          <w:sz w:val="20"/>
          <w:szCs w:val="20"/>
          <w:lang w:val="cs-CZ" w:bidi="cs-CZ"/>
        </w:rPr>
        <w:t>Doba přípravy:</w:t>
      </w:r>
    </w:p>
    <w:p w14:paraId="6B21640D" w14:textId="0D8D9C75" w:rsidR="00FB249E" w:rsidRPr="00FB249E" w:rsidRDefault="00FB249E" w:rsidP="00FB249E">
      <w:pPr>
        <w:spacing w:before="100" w:beforeAutospacing="1" w:after="100" w:afterAutospacing="1"/>
        <w:ind w:left="5316" w:firstLine="708"/>
        <w:rPr>
          <w:rFonts w:ascii="Arial" w:eastAsia="Georgia-BoldItalic" w:hAnsi="Arial" w:cs="Arial"/>
          <w:sz w:val="20"/>
          <w:szCs w:val="20"/>
          <w:lang w:val="cs-CZ" w:bidi="cs-CZ"/>
        </w:rPr>
      </w:pPr>
      <w:r w:rsidRPr="00FB249E">
        <w:rPr>
          <w:rFonts w:ascii="Arial" w:eastAsia="Georgia-BoldItalic" w:hAnsi="Arial" w:cs="Arial"/>
          <w:sz w:val="20"/>
          <w:szCs w:val="20"/>
          <w:lang w:val="cs-CZ" w:bidi="cs-CZ"/>
        </w:rPr>
        <w:t xml:space="preserve">cca </w:t>
      </w:r>
      <w:r>
        <w:rPr>
          <w:rFonts w:ascii="Arial" w:eastAsia="Georgia-BoldItalic" w:hAnsi="Arial" w:cs="Arial"/>
          <w:sz w:val="20"/>
          <w:szCs w:val="20"/>
          <w:lang w:val="cs-CZ" w:bidi="cs-CZ"/>
        </w:rPr>
        <w:t>50</w:t>
      </w:r>
      <w:r w:rsidRPr="00FB249E">
        <w:rPr>
          <w:rFonts w:ascii="Arial" w:eastAsia="Georgia-BoldItalic" w:hAnsi="Arial" w:cs="Arial"/>
          <w:sz w:val="20"/>
          <w:szCs w:val="20"/>
          <w:lang w:val="cs-CZ" w:bidi="cs-CZ"/>
        </w:rPr>
        <w:t xml:space="preserve"> minut</w:t>
      </w:r>
    </w:p>
    <w:p w14:paraId="7CA4A275" w14:textId="21ECFDB3" w:rsidR="00FB249E" w:rsidRPr="00FB249E" w:rsidRDefault="00FB249E" w:rsidP="00FB249E">
      <w:pPr>
        <w:spacing w:before="100" w:beforeAutospacing="1" w:after="100" w:afterAutospacing="1"/>
        <w:ind w:left="5316" w:firstLine="708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3360" behindDoc="1" locked="0" layoutInCell="1" allowOverlap="1" wp14:anchorId="3EDB959E" wp14:editId="566FD984">
            <wp:simplePos x="0" y="0"/>
            <wp:positionH relativeFrom="column">
              <wp:posOffset>28575</wp:posOffset>
            </wp:positionH>
            <wp:positionV relativeFrom="paragraph">
              <wp:posOffset>160655</wp:posOffset>
            </wp:positionV>
            <wp:extent cx="427990" cy="399415"/>
            <wp:effectExtent l="0" t="0" r="0" b="635"/>
            <wp:wrapTight wrapText="bothSides">
              <wp:wrapPolygon edited="0">
                <wp:start x="0" y="0"/>
                <wp:lineTo x="0" y="20604"/>
                <wp:lineTo x="20190" y="20604"/>
                <wp:lineTo x="20190" y="0"/>
                <wp:lineTo x="0" y="0"/>
              </wp:wrapPolygon>
            </wp:wrapTight>
            <wp:docPr id="23" name="Obráze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ek 2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990" cy="39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B249E">
        <w:rPr>
          <w:rFonts w:ascii="Arial" w:eastAsia="Georgia-BoldItalic" w:hAnsi="Arial" w:cs="Arial"/>
          <w:sz w:val="20"/>
          <w:szCs w:val="20"/>
          <w:lang w:val="cs-CZ" w:bidi="cs-CZ"/>
        </w:rPr>
        <w:t xml:space="preserve">Doba chlazení: </w:t>
      </w:r>
      <w:r>
        <w:rPr>
          <w:rFonts w:ascii="Arial" w:eastAsia="Georgia-BoldItalic" w:hAnsi="Arial" w:cs="Arial"/>
          <w:sz w:val="20"/>
          <w:szCs w:val="20"/>
          <w:lang w:val="cs-CZ" w:bidi="cs-CZ"/>
        </w:rPr>
        <w:t>2-3 hodiny</w:t>
      </w:r>
    </w:p>
    <w:p w14:paraId="1AF5E028" w14:textId="3C0188E1" w:rsidR="00E92274" w:rsidRDefault="00E92274">
      <w:pPr>
        <w:rPr>
          <w:rFonts w:ascii="Arial" w:hAnsi="Arial" w:cs="Arial"/>
          <w:sz w:val="20"/>
          <w:szCs w:val="20"/>
        </w:rPr>
      </w:pPr>
    </w:p>
    <w:p w14:paraId="65A52975" w14:textId="6B1B53C0" w:rsidR="00E92274" w:rsidRPr="00FB249E" w:rsidRDefault="00FB249E" w:rsidP="00E92274">
      <w:pPr>
        <w:spacing w:before="100" w:beforeAutospacing="1" w:after="100" w:afterAutospacing="1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>
        <w:rPr>
          <w:rFonts w:ascii="Arial" w:eastAsia="Georgia-BoldItalic" w:hAnsi="Arial" w:cs="Arial"/>
          <w:b/>
          <w:i/>
          <w:sz w:val="20"/>
          <w:szCs w:val="20"/>
          <w:lang w:val="cs-CZ" w:bidi="cs-CZ"/>
        </w:rPr>
        <w:t>P</w:t>
      </w:r>
      <w:r w:rsidR="00B239AE" w:rsidRPr="00FB249E">
        <w:rPr>
          <w:rFonts w:ascii="Arial" w:eastAsia="Georgia-BoldItalic" w:hAnsi="Arial" w:cs="Arial"/>
          <w:b/>
          <w:i/>
          <w:sz w:val="20"/>
          <w:szCs w:val="20"/>
          <w:lang w:val="cs-CZ" w:bidi="cs-CZ"/>
        </w:rPr>
        <w:t>ř</w:t>
      </w:r>
      <w:r w:rsidR="00E92274" w:rsidRPr="00FB249E">
        <w:rPr>
          <w:rFonts w:ascii="Arial" w:eastAsia="Georgia-BoldItalic" w:hAnsi="Arial" w:cs="Arial"/>
          <w:b/>
          <w:i/>
          <w:sz w:val="20"/>
          <w:szCs w:val="20"/>
          <w:lang w:val="cs-CZ" w:bidi="cs-CZ"/>
        </w:rPr>
        <w:t>íprava:</w:t>
      </w:r>
    </w:p>
    <w:p w14:paraId="0C345FEC" w14:textId="5374E0C1" w:rsidR="00E92274" w:rsidRPr="00FB249E" w:rsidRDefault="00DC1ECD" w:rsidP="00FB249E">
      <w:pPr>
        <w:pStyle w:val="ListParagraph"/>
        <w:numPr>
          <w:ilvl w:val="0"/>
          <w:numId w:val="4"/>
        </w:numPr>
        <w:spacing w:before="100" w:beforeAutospacing="1" w:after="240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Na ovocný střed 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>nechte cukr zkaramelizovat dozlatova, vlijte smetanu, přidejte lesní plody a za občasného míchání nechte 5 minut povařit. Ovocnou směsí naplňte 6 jamek zásobníku na led a nechte přibližně na 2 hodiny zmrazit.</w:t>
      </w:r>
    </w:p>
    <w:p w14:paraId="406C351B" w14:textId="6A68F561" w:rsidR="00E92274" w:rsidRPr="00FB249E" w:rsidRDefault="00E92274" w:rsidP="00FB249E">
      <w:pPr>
        <w:pStyle w:val="ListParagraph"/>
        <w:numPr>
          <w:ilvl w:val="0"/>
          <w:numId w:val="4"/>
        </w:numPr>
        <w:spacing w:before="100" w:beforeAutospacing="1" w:after="240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Na krém z mléčné rýže zpěňte rýži v rozehřátém másle, přilijte mléko, přidejte cukr </w:t>
      </w:r>
      <w:r w:rsidR="005A4589" w:rsidRPr="00FB249E">
        <w:rPr>
          <w:rFonts w:ascii="Arial" w:eastAsia="Times New Roman" w:hAnsi="Arial" w:cs="Arial"/>
          <w:sz w:val="20"/>
          <w:szCs w:val="20"/>
          <w:lang w:val="cs-CZ" w:bidi="cs-CZ"/>
        </w:rPr>
        <w:br/>
      </w: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a dužinu z vanilkového lusku a nechte 30</w:t>
      </w:r>
      <w:r w:rsidR="005A4589" w:rsidRPr="00FB249E">
        <w:rPr>
          <w:rFonts w:ascii="Arial" w:eastAsia="Times New Roman" w:hAnsi="Arial" w:cs="Arial"/>
          <w:sz w:val="20"/>
          <w:szCs w:val="20"/>
          <w:lang w:val="cs-CZ" w:bidi="cs-CZ"/>
        </w:rPr>
        <w:t>–</w:t>
      </w: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35 minut za častého míchání při nízké teplotě povařit. Dezertní kroužky položte na pečicí plech vyložený pečicím papírem, na dno vložte Kinder </w:t>
      </w:r>
      <w:r w:rsidR="00332B2B" w:rsidRPr="00FB249E">
        <w:rPr>
          <w:rFonts w:ascii="Arial" w:eastAsia="Times New Roman" w:hAnsi="Arial" w:cs="Arial"/>
          <w:sz w:val="20"/>
          <w:szCs w:val="20"/>
          <w:lang w:val="cs-CZ" w:bidi="cs-CZ"/>
        </w:rPr>
        <w:t>M</w:t>
      </w: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léčný řez.</w:t>
      </w:r>
    </w:p>
    <w:p w14:paraId="74CAE692" w14:textId="41A7E4B1" w:rsidR="00E92274" w:rsidRPr="00FB249E" w:rsidRDefault="00DC1ECD" w:rsidP="00FB249E">
      <w:pPr>
        <w:pStyle w:val="ListParagraph"/>
        <w:numPr>
          <w:ilvl w:val="0"/>
          <w:numId w:val="4"/>
        </w:numPr>
        <w:spacing w:before="100" w:beforeAutospacing="1" w:after="240"/>
        <w:rPr>
          <w:rFonts w:ascii="Arial" w:eastAsia="Times New Roman" w:hAnsi="Arial" w:cs="Arial"/>
          <w:sz w:val="20"/>
          <w:szCs w:val="20"/>
          <w:lang w:val="cs-CZ" w:eastAsia="zh-CN" w:bidi="he-IL"/>
        </w:rPr>
      </w:pP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Zmražený ovocný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 </w:t>
      </w: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střed 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postavte doprostřed kroužku, přelijte vlažnou mléčnou rýží </w:t>
      </w:r>
      <w:r w:rsidR="005A4589" w:rsidRPr="00FB249E">
        <w:rPr>
          <w:rFonts w:ascii="Arial" w:eastAsia="Times New Roman" w:hAnsi="Arial" w:cs="Arial"/>
          <w:sz w:val="20"/>
          <w:szCs w:val="20"/>
          <w:lang w:val="cs-CZ" w:bidi="cs-CZ"/>
        </w:rPr>
        <w:br/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a dejte asi na 1 hodinu do chladna. Moučkový cukr smíchejte se skořicí, odstraňte dezertní kroužky, kopečky z mléčné rýže s ovocným </w:t>
      </w:r>
      <w:r w:rsidRPr="00FB249E">
        <w:rPr>
          <w:rFonts w:ascii="Arial" w:eastAsia="Times New Roman" w:hAnsi="Arial" w:cs="Arial"/>
          <w:sz w:val="20"/>
          <w:szCs w:val="20"/>
          <w:lang w:val="cs-CZ" w:bidi="cs-CZ"/>
        </w:rPr>
        <w:t>středem</w:t>
      </w:r>
      <w:r w:rsidR="00E92274" w:rsidRPr="00FB249E">
        <w:rPr>
          <w:rFonts w:ascii="Arial" w:eastAsia="Times New Roman" w:hAnsi="Arial" w:cs="Arial"/>
          <w:sz w:val="20"/>
          <w:szCs w:val="20"/>
          <w:lang w:val="cs-CZ" w:bidi="cs-CZ"/>
        </w:rPr>
        <w:t xml:space="preserve"> posypejte skořicovým cukrem a servírujte ozdobené čerstvým ovocem.</w:t>
      </w:r>
    </w:p>
    <w:sectPr w:rsidR="00E92274" w:rsidRPr="00FB249E" w:rsidSect="00FB24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eorgia-BoldItalic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6656C"/>
    <w:multiLevelType w:val="multilevel"/>
    <w:tmpl w:val="6F6C1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9603FB"/>
    <w:multiLevelType w:val="multilevel"/>
    <w:tmpl w:val="D4F43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BC12BB6"/>
    <w:multiLevelType w:val="hybridMultilevel"/>
    <w:tmpl w:val="4F3E94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7FB3D41"/>
    <w:multiLevelType w:val="multilevel"/>
    <w:tmpl w:val="2CFE9B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274"/>
    <w:rsid w:val="000B7239"/>
    <w:rsid w:val="00332B2B"/>
    <w:rsid w:val="00485154"/>
    <w:rsid w:val="005A4589"/>
    <w:rsid w:val="0077086D"/>
    <w:rsid w:val="007D29C9"/>
    <w:rsid w:val="00B239AE"/>
    <w:rsid w:val="00D73B7B"/>
    <w:rsid w:val="00DC1ECD"/>
    <w:rsid w:val="00E92274"/>
    <w:rsid w:val="00F45B8A"/>
    <w:rsid w:val="00FB2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A33B2A7"/>
  <w15:docId w15:val="{847AA0DF-FE60-4B44-9C54-3A19C1D48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cs-CZ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B8A"/>
    <w:rPr>
      <w:sz w:val="24"/>
      <w:szCs w:val="24"/>
      <w:lang w:val="sk-SK"/>
    </w:rPr>
  </w:style>
  <w:style w:type="paragraph" w:styleId="Heading1">
    <w:name w:val="heading 1"/>
    <w:basedOn w:val="Normal"/>
    <w:next w:val="Normal"/>
    <w:link w:val="Heading1Char"/>
    <w:qFormat/>
    <w:rsid w:val="00F45B8A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E92274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  <w:lang w:val="cs-CZ" w:eastAsia="zh-CN" w:bidi="he-IL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F45B8A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F45B8A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F45B8A"/>
    <w:rPr>
      <w:rFonts w:ascii="Cambria" w:eastAsia="Times New Roman" w:hAnsi="Cambria"/>
      <w:b/>
      <w:bCs/>
      <w:kern w:val="32"/>
      <w:sz w:val="32"/>
      <w:szCs w:val="32"/>
      <w:lang w:val="sk-SK" w:eastAsia="ja-JP"/>
    </w:rPr>
  </w:style>
  <w:style w:type="character" w:customStyle="1" w:styleId="Heading3Char">
    <w:name w:val="Heading 3 Char"/>
    <w:link w:val="Heading3"/>
    <w:semiHidden/>
    <w:rsid w:val="00F45B8A"/>
    <w:rPr>
      <w:rFonts w:ascii="Cambria" w:eastAsia="Times New Roman" w:hAnsi="Cambria"/>
      <w:b/>
      <w:bCs/>
      <w:sz w:val="26"/>
      <w:szCs w:val="26"/>
      <w:lang w:val="sk-SK" w:eastAsia="ja-JP"/>
    </w:rPr>
  </w:style>
  <w:style w:type="character" w:customStyle="1" w:styleId="Heading4Char">
    <w:name w:val="Heading 4 Char"/>
    <w:link w:val="Heading4"/>
    <w:semiHidden/>
    <w:rsid w:val="00F45B8A"/>
    <w:rPr>
      <w:rFonts w:ascii="Calibri" w:eastAsia="Times New Roman" w:hAnsi="Calibri"/>
      <w:b/>
      <w:bCs/>
      <w:sz w:val="28"/>
      <w:szCs w:val="28"/>
      <w:lang w:val="sk-SK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E92274"/>
    <w:rPr>
      <w:rFonts w:eastAsia="Times New Roman"/>
      <w:b/>
      <w:bCs/>
      <w:sz w:val="36"/>
      <w:szCs w:val="36"/>
      <w:lang w:eastAsia="zh-CN" w:bidi="he-IL"/>
    </w:rPr>
  </w:style>
  <w:style w:type="paragraph" w:styleId="NormalWeb">
    <w:name w:val="Normal (Web)"/>
    <w:basedOn w:val="Normal"/>
    <w:uiPriority w:val="99"/>
    <w:semiHidden/>
    <w:unhideWhenUsed/>
    <w:rsid w:val="00E92274"/>
    <w:pPr>
      <w:spacing w:before="100" w:beforeAutospacing="1" w:after="100" w:afterAutospacing="1"/>
    </w:pPr>
    <w:rPr>
      <w:rFonts w:eastAsia="Times New Roman"/>
      <w:lang w:val="cs-CZ" w:eastAsia="zh-CN" w:bidi="he-IL"/>
    </w:rPr>
  </w:style>
  <w:style w:type="character" w:customStyle="1" w:styleId="text-nowrap">
    <w:name w:val="text-nowrap"/>
    <w:basedOn w:val="DefaultParagraphFont"/>
    <w:rsid w:val="00E92274"/>
  </w:style>
  <w:style w:type="character" w:customStyle="1" w:styleId="magichanzahl">
    <w:name w:val="mag_ich_anzahl"/>
    <w:basedOn w:val="DefaultParagraphFont"/>
    <w:rsid w:val="00E92274"/>
  </w:style>
  <w:style w:type="character" w:customStyle="1" w:styleId="magichanzahlinner">
    <w:name w:val="mag_ich_anzahl_inner"/>
    <w:basedOn w:val="DefaultParagraphFont"/>
    <w:rsid w:val="00E92274"/>
  </w:style>
  <w:style w:type="paragraph" w:styleId="ListParagraph">
    <w:name w:val="List Paragraph"/>
    <w:basedOn w:val="Normal"/>
    <w:uiPriority w:val="34"/>
    <w:qFormat/>
    <w:rsid w:val="00E9227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A458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4589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75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54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63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82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995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753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07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5218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201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Autor</dc:creator>
  <cp:lastModifiedBy>Fladrova, Anna (PRG-MOM)</cp:lastModifiedBy>
  <cp:revision>6</cp:revision>
  <dcterms:created xsi:type="dcterms:W3CDTF">2017-12-05T11:25:00Z</dcterms:created>
  <dcterms:modified xsi:type="dcterms:W3CDTF">2018-01-22T16:20:00Z</dcterms:modified>
</cp:coreProperties>
</file>