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E10" w:rsidRPr="00E70B66" w:rsidRDefault="00456D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sz w:val="28"/>
          <w:szCs w:val="20"/>
          <w:lang w:val="en-US" w:eastAsia="en-US"/>
        </w:rPr>
      </w:pPr>
      <w:r w:rsidRPr="00E70B66">
        <w:rPr>
          <w:b/>
          <w:i/>
          <w:noProof/>
          <w:sz w:val="20"/>
          <w:lang w:eastAsia="cs-CZ" w:bidi="ar-SA"/>
        </w:rPr>
        <w:drawing>
          <wp:anchor distT="0" distB="0" distL="114300" distR="114300" simplePos="0" relativeHeight="251656704" behindDoc="1" locked="0" layoutInCell="1" allowOverlap="1" wp14:anchorId="75D5AF0A" wp14:editId="21A908A6">
            <wp:simplePos x="0" y="0"/>
            <wp:positionH relativeFrom="column">
              <wp:posOffset>5410200</wp:posOffset>
            </wp:positionH>
            <wp:positionV relativeFrom="paragraph">
              <wp:posOffset>0</wp:posOffset>
            </wp:positionV>
            <wp:extent cx="1009015" cy="494665"/>
            <wp:effectExtent l="0" t="0" r="635" b="635"/>
            <wp:wrapTight wrapText="bothSides">
              <wp:wrapPolygon edited="0">
                <wp:start x="0" y="0"/>
                <wp:lineTo x="0" y="20796"/>
                <wp:lineTo x="21206" y="20796"/>
                <wp:lineTo x="21206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926" w:rsidRPr="00E70B66">
        <w:rPr>
          <w:rFonts w:ascii="Arial" w:hAnsi="Arial" w:cs="Arial"/>
          <w:b/>
          <w:i/>
          <w:sz w:val="28"/>
          <w:szCs w:val="20"/>
          <w:lang w:bidi="cs-CZ"/>
        </w:rPr>
        <w:t xml:space="preserve">Mandlový krém s vanilkovými rohlíčky a Kinder </w:t>
      </w:r>
      <w:r w:rsidR="00E67508" w:rsidRPr="00E70B66">
        <w:rPr>
          <w:rFonts w:ascii="Arial" w:hAnsi="Arial" w:cs="Arial"/>
          <w:b/>
          <w:i/>
          <w:sz w:val="28"/>
          <w:szCs w:val="20"/>
          <w:lang w:bidi="cs-CZ"/>
        </w:rPr>
        <w:t>M</w:t>
      </w:r>
      <w:r w:rsidR="00D40926" w:rsidRPr="00E70B66">
        <w:rPr>
          <w:rFonts w:ascii="Arial" w:hAnsi="Arial" w:cs="Arial"/>
          <w:b/>
          <w:i/>
          <w:sz w:val="28"/>
          <w:szCs w:val="20"/>
          <w:lang w:bidi="cs-CZ"/>
        </w:rPr>
        <w:t>léčný řez</w:t>
      </w:r>
    </w:p>
    <w:p w:rsidR="00752E10" w:rsidRPr="008D2584" w:rsidRDefault="00E94B6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iCs/>
          <w:sz w:val="20"/>
          <w:szCs w:val="20"/>
          <w:lang w:val="en-US" w:eastAsia="en-US"/>
        </w:rPr>
      </w:pPr>
      <w:r w:rsidRPr="008D2584">
        <w:rPr>
          <w:rFonts w:ascii="Arial" w:hAnsi="Arial" w:cs="Arial"/>
          <w:b/>
          <w:i/>
          <w:sz w:val="20"/>
          <w:szCs w:val="20"/>
          <w:lang w:bidi="cs-CZ"/>
        </w:rPr>
        <w:t>(4 porce)</w:t>
      </w:r>
    </w:p>
    <w:p w:rsidR="00752E10" w:rsidRPr="00456D2B" w:rsidRDefault="00752E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456D2B" w:rsidRDefault="00456D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sz w:val="20"/>
          <w:szCs w:val="20"/>
          <w:lang w:bidi="cs-CZ"/>
        </w:rPr>
      </w:pPr>
    </w:p>
    <w:p w:rsidR="00752E10" w:rsidRPr="00456D2B" w:rsidRDefault="00456D2B" w:rsidP="008D2584">
      <w:pPr>
        <w:autoSpaceDE w:val="0"/>
        <w:autoSpaceDN w:val="0"/>
        <w:adjustRightInd w:val="0"/>
        <w:spacing w:after="0" w:line="240" w:lineRule="auto"/>
        <w:ind w:left="5760"/>
        <w:rPr>
          <w:rFonts w:ascii="Arial" w:hAnsi="Arial" w:cs="Arial"/>
          <w:b/>
          <w:bCs/>
          <w:i/>
          <w:iCs/>
          <w:sz w:val="20"/>
          <w:szCs w:val="20"/>
          <w:lang w:val="en-US" w:eastAsia="en-US"/>
        </w:rPr>
      </w:pPr>
      <w:r>
        <w:rPr>
          <w:noProof/>
          <w:lang w:eastAsia="cs-CZ" w:bidi="ar-SA"/>
        </w:rPr>
        <w:drawing>
          <wp:anchor distT="0" distB="0" distL="114300" distR="114300" simplePos="0" relativeHeight="251657728" behindDoc="1" locked="0" layoutInCell="1" allowOverlap="1" wp14:anchorId="2D5161D6" wp14:editId="26231C85">
            <wp:simplePos x="0" y="0"/>
            <wp:positionH relativeFrom="column">
              <wp:posOffset>3085465</wp:posOffset>
            </wp:positionH>
            <wp:positionV relativeFrom="paragraph">
              <wp:posOffset>43180</wp:posOffset>
            </wp:positionV>
            <wp:extent cx="361905" cy="409524"/>
            <wp:effectExtent l="0" t="0" r="635" b="0"/>
            <wp:wrapTight wrapText="bothSides">
              <wp:wrapPolygon edited="0">
                <wp:start x="0" y="0"/>
                <wp:lineTo x="0" y="20124"/>
                <wp:lineTo x="20499" y="20124"/>
                <wp:lineTo x="20499" y="0"/>
                <wp:lineTo x="0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05" cy="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4B67" w:rsidRPr="00456D2B">
        <w:rPr>
          <w:rFonts w:ascii="Arial" w:hAnsi="Arial" w:cs="Arial"/>
          <w:b/>
          <w:i/>
          <w:sz w:val="20"/>
          <w:szCs w:val="20"/>
          <w:lang w:bidi="cs-CZ"/>
        </w:rPr>
        <w:t>Ingredience:</w:t>
      </w:r>
    </w:p>
    <w:p w:rsidR="00752E10" w:rsidRPr="00456D2B" w:rsidRDefault="00E94B67" w:rsidP="008D2584">
      <w:pPr>
        <w:autoSpaceDE w:val="0"/>
        <w:autoSpaceDN w:val="0"/>
        <w:adjustRightInd w:val="0"/>
        <w:spacing w:before="240" w:after="0" w:line="240" w:lineRule="auto"/>
        <w:ind w:left="5760"/>
        <w:rPr>
          <w:rFonts w:ascii="Arial" w:hAnsi="Arial" w:cs="Arial"/>
          <w:sz w:val="20"/>
          <w:szCs w:val="20"/>
          <w:lang w:val="en-US" w:eastAsia="en-US"/>
        </w:rPr>
      </w:pPr>
      <w:r w:rsidRPr="00456D2B">
        <w:rPr>
          <w:rFonts w:ascii="Arial" w:hAnsi="Arial" w:cs="Arial"/>
          <w:sz w:val="20"/>
          <w:szCs w:val="20"/>
          <w:lang w:bidi="cs-CZ"/>
        </w:rPr>
        <w:t xml:space="preserve">4 kusy Kinder </w:t>
      </w:r>
      <w:r w:rsidR="00E67508" w:rsidRPr="00456D2B">
        <w:rPr>
          <w:rFonts w:ascii="Arial" w:hAnsi="Arial" w:cs="Arial"/>
          <w:sz w:val="20"/>
          <w:szCs w:val="20"/>
          <w:lang w:bidi="cs-CZ"/>
        </w:rPr>
        <w:t>M</w:t>
      </w:r>
      <w:r w:rsidRPr="00456D2B">
        <w:rPr>
          <w:rFonts w:ascii="Arial" w:hAnsi="Arial" w:cs="Arial"/>
          <w:sz w:val="20"/>
          <w:szCs w:val="20"/>
          <w:lang w:bidi="cs-CZ"/>
        </w:rPr>
        <w:t>léčný řez</w:t>
      </w:r>
    </w:p>
    <w:p w:rsidR="00752E10" w:rsidRPr="00456D2B" w:rsidRDefault="008D2584" w:rsidP="008D2584">
      <w:pPr>
        <w:autoSpaceDE w:val="0"/>
        <w:autoSpaceDN w:val="0"/>
        <w:adjustRightInd w:val="0"/>
        <w:spacing w:before="240" w:after="0" w:line="240" w:lineRule="auto"/>
        <w:ind w:left="5760"/>
        <w:rPr>
          <w:rFonts w:ascii="Arial" w:hAnsi="Arial" w:cs="Arial"/>
          <w:sz w:val="20"/>
          <w:szCs w:val="20"/>
          <w:lang w:val="en-US" w:eastAsia="en-US"/>
        </w:rPr>
      </w:pPr>
      <w:bookmarkStart w:id="0" w:name="_GoBack"/>
      <w:r w:rsidRPr="008D2584">
        <w:rPr>
          <w:rFonts w:ascii="Arial" w:hAnsi="Arial" w:cs="Arial"/>
          <w:noProof/>
          <w:sz w:val="20"/>
          <w:szCs w:val="20"/>
          <w:lang w:eastAsia="cs-CZ" w:bidi="ar-SA"/>
        </w:rPr>
        <w:drawing>
          <wp:anchor distT="0" distB="0" distL="114300" distR="114300" simplePos="0" relativeHeight="251658752" behindDoc="1" locked="0" layoutInCell="1" allowOverlap="1" wp14:anchorId="78F740A9" wp14:editId="407897A5">
            <wp:simplePos x="0" y="0"/>
            <wp:positionH relativeFrom="column">
              <wp:posOffset>-352425</wp:posOffset>
            </wp:positionH>
            <wp:positionV relativeFrom="paragraph">
              <wp:posOffset>93981</wp:posOffset>
            </wp:positionV>
            <wp:extent cx="3326987" cy="2419350"/>
            <wp:effectExtent l="0" t="0" r="6985" b="0"/>
            <wp:wrapNone/>
            <wp:docPr id="2" name="Picture 2" descr="M:\Ferrero\Kinder Chlazene\BAKING PROMO\OUT\RECEPTY\01_RECEPTY_FINAL\Recepty_final\KOMPLETACE RECEPTY 27\Milk Slice Recipes obrazky\wetransfer-83e069\Kipferl_Mandelcreme_Milchschni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Ferrero\Kinder Chlazene\BAKING PROMO\OUT\RECEPTY\01_RECEPTY_FINAL\Recepty_final\KOMPLETACE RECEPTY 27\Milk Slice Recipes obrazky\wetransfer-83e069\Kipferl_Mandelcreme_Milchschnit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908" cy="242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94B67" w:rsidRPr="00456D2B">
        <w:rPr>
          <w:rFonts w:ascii="Arial" w:hAnsi="Arial" w:cs="Arial"/>
          <w:sz w:val="20"/>
          <w:szCs w:val="20"/>
          <w:lang w:bidi="cs-CZ"/>
        </w:rPr>
        <w:t>80 g cukru, 1 špetka skořice</w:t>
      </w:r>
    </w:p>
    <w:p w:rsidR="00752E10" w:rsidRPr="00456D2B" w:rsidRDefault="00E94B67" w:rsidP="008D2584">
      <w:pPr>
        <w:autoSpaceDE w:val="0"/>
        <w:autoSpaceDN w:val="0"/>
        <w:adjustRightInd w:val="0"/>
        <w:spacing w:before="240" w:after="0" w:line="240" w:lineRule="auto"/>
        <w:ind w:left="5760"/>
        <w:rPr>
          <w:rFonts w:ascii="Arial" w:hAnsi="Arial" w:cs="Arial"/>
          <w:sz w:val="20"/>
          <w:szCs w:val="20"/>
          <w:lang w:val="en-US" w:eastAsia="en-US"/>
        </w:rPr>
      </w:pPr>
      <w:r w:rsidRPr="00456D2B">
        <w:rPr>
          <w:rFonts w:ascii="Arial" w:hAnsi="Arial" w:cs="Arial"/>
          <w:sz w:val="20"/>
          <w:szCs w:val="20"/>
          <w:lang w:bidi="cs-CZ"/>
        </w:rPr>
        <w:t>80 g mandlí neloupaných</w:t>
      </w:r>
    </w:p>
    <w:p w:rsidR="00752E10" w:rsidRPr="00456D2B" w:rsidRDefault="00E94B67" w:rsidP="008D2584">
      <w:pPr>
        <w:autoSpaceDE w:val="0"/>
        <w:autoSpaceDN w:val="0"/>
        <w:adjustRightInd w:val="0"/>
        <w:spacing w:before="240" w:after="0" w:line="240" w:lineRule="auto"/>
        <w:ind w:left="5760"/>
        <w:rPr>
          <w:rFonts w:ascii="Arial" w:hAnsi="Arial" w:cs="Arial"/>
          <w:sz w:val="20"/>
          <w:szCs w:val="20"/>
          <w:lang w:val="en-US" w:eastAsia="en-US"/>
        </w:rPr>
      </w:pPr>
      <w:r w:rsidRPr="00456D2B">
        <w:rPr>
          <w:rFonts w:ascii="Arial" w:hAnsi="Arial" w:cs="Arial"/>
          <w:sz w:val="20"/>
          <w:szCs w:val="20"/>
          <w:lang w:bidi="cs-CZ"/>
        </w:rPr>
        <w:t>40 g čokolády na vaření</w:t>
      </w:r>
    </w:p>
    <w:p w:rsidR="00752E10" w:rsidRPr="00456D2B" w:rsidRDefault="00E94B67" w:rsidP="008D2584">
      <w:pPr>
        <w:autoSpaceDE w:val="0"/>
        <w:autoSpaceDN w:val="0"/>
        <w:adjustRightInd w:val="0"/>
        <w:spacing w:before="240" w:after="0" w:line="240" w:lineRule="auto"/>
        <w:ind w:left="5760"/>
        <w:rPr>
          <w:rFonts w:ascii="Arial" w:hAnsi="Arial" w:cs="Arial"/>
          <w:sz w:val="20"/>
          <w:szCs w:val="20"/>
          <w:lang w:val="en-US" w:eastAsia="en-US"/>
        </w:rPr>
      </w:pPr>
      <w:r w:rsidRPr="00456D2B">
        <w:rPr>
          <w:rFonts w:ascii="Arial" w:hAnsi="Arial" w:cs="Arial"/>
          <w:sz w:val="20"/>
          <w:szCs w:val="20"/>
          <w:lang w:bidi="cs-CZ"/>
        </w:rPr>
        <w:t>200 ml smetany</w:t>
      </w:r>
    </w:p>
    <w:p w:rsidR="00752E10" w:rsidRPr="00456D2B" w:rsidRDefault="00E94B67" w:rsidP="008D2584">
      <w:pPr>
        <w:autoSpaceDE w:val="0"/>
        <w:autoSpaceDN w:val="0"/>
        <w:adjustRightInd w:val="0"/>
        <w:spacing w:before="240" w:after="0" w:line="240" w:lineRule="auto"/>
        <w:ind w:left="5760"/>
        <w:rPr>
          <w:rFonts w:ascii="Arial" w:hAnsi="Arial" w:cs="Arial"/>
          <w:sz w:val="20"/>
          <w:szCs w:val="20"/>
          <w:lang w:val="en-US" w:eastAsia="en-US"/>
        </w:rPr>
      </w:pPr>
      <w:r w:rsidRPr="00456D2B">
        <w:rPr>
          <w:rFonts w:ascii="Arial" w:hAnsi="Arial" w:cs="Arial"/>
          <w:sz w:val="20"/>
          <w:szCs w:val="20"/>
          <w:lang w:bidi="cs-CZ"/>
        </w:rPr>
        <w:t>60 g vanilkových rohlíčků</w:t>
      </w:r>
    </w:p>
    <w:p w:rsidR="00752E10" w:rsidRPr="00456D2B" w:rsidRDefault="00A302C0" w:rsidP="008D2584">
      <w:pPr>
        <w:autoSpaceDE w:val="0"/>
        <w:autoSpaceDN w:val="0"/>
        <w:adjustRightInd w:val="0"/>
        <w:spacing w:before="240" w:after="0" w:line="240" w:lineRule="auto"/>
        <w:ind w:left="5760"/>
        <w:rPr>
          <w:rFonts w:ascii="Arial" w:hAnsi="Arial" w:cs="Arial"/>
          <w:sz w:val="20"/>
          <w:szCs w:val="20"/>
          <w:lang w:val="en-US" w:eastAsia="en-US"/>
        </w:rPr>
      </w:pPr>
      <w:r w:rsidRPr="00456D2B">
        <w:rPr>
          <w:rFonts w:ascii="Arial" w:hAnsi="Arial" w:cs="Arial"/>
          <w:sz w:val="20"/>
          <w:szCs w:val="20"/>
          <w:lang w:bidi="cs-CZ"/>
        </w:rPr>
        <w:t>d</w:t>
      </w:r>
      <w:r w:rsidR="00E94B67" w:rsidRPr="00456D2B">
        <w:rPr>
          <w:rFonts w:ascii="Arial" w:hAnsi="Arial" w:cs="Arial"/>
          <w:sz w:val="20"/>
          <w:szCs w:val="20"/>
          <w:lang w:bidi="cs-CZ"/>
        </w:rPr>
        <w:t>užina z 1 vanilkového lusku</w:t>
      </w:r>
    </w:p>
    <w:p w:rsidR="00752E10" w:rsidRPr="00456D2B" w:rsidRDefault="00D40926" w:rsidP="008D2584">
      <w:pPr>
        <w:autoSpaceDE w:val="0"/>
        <w:autoSpaceDN w:val="0"/>
        <w:adjustRightInd w:val="0"/>
        <w:spacing w:before="240" w:after="0" w:line="240" w:lineRule="auto"/>
        <w:ind w:left="5760"/>
        <w:rPr>
          <w:rFonts w:ascii="Arial" w:hAnsi="Arial" w:cs="Arial"/>
          <w:sz w:val="20"/>
          <w:szCs w:val="20"/>
          <w:lang w:val="en-US" w:eastAsia="en-US"/>
        </w:rPr>
      </w:pPr>
      <w:r w:rsidRPr="00456D2B">
        <w:rPr>
          <w:rFonts w:ascii="Arial" w:hAnsi="Arial" w:cs="Arial"/>
          <w:sz w:val="20"/>
          <w:szCs w:val="20"/>
          <w:lang w:bidi="cs-CZ"/>
        </w:rPr>
        <w:t>Dá</w:t>
      </w:r>
      <w:r w:rsidRPr="00456D2B">
        <w:rPr>
          <w:rFonts w:ascii="Arial" w:eastAsia="Calibri" w:hAnsi="Arial" w:cs="Arial"/>
          <w:sz w:val="20"/>
          <w:szCs w:val="20"/>
          <w:lang w:bidi="cs-CZ"/>
        </w:rPr>
        <w:t>l</w:t>
      </w:r>
      <w:r w:rsidRPr="00456D2B">
        <w:rPr>
          <w:rFonts w:ascii="Arial" w:hAnsi="Arial" w:cs="Arial"/>
          <w:sz w:val="20"/>
          <w:szCs w:val="20"/>
          <w:lang w:bidi="cs-CZ"/>
        </w:rPr>
        <w:t>e pak:</w:t>
      </w:r>
    </w:p>
    <w:p w:rsidR="00752E10" w:rsidRPr="00456D2B" w:rsidRDefault="00E94B67" w:rsidP="008D2584">
      <w:pPr>
        <w:autoSpaceDE w:val="0"/>
        <w:autoSpaceDN w:val="0"/>
        <w:adjustRightInd w:val="0"/>
        <w:spacing w:before="240" w:after="0" w:line="240" w:lineRule="auto"/>
        <w:ind w:left="5760"/>
        <w:rPr>
          <w:rFonts w:ascii="Arial" w:hAnsi="Arial" w:cs="Arial"/>
          <w:sz w:val="20"/>
          <w:szCs w:val="20"/>
          <w:lang w:val="en-US" w:eastAsia="en-US"/>
        </w:rPr>
      </w:pPr>
      <w:r w:rsidRPr="00456D2B">
        <w:rPr>
          <w:rFonts w:ascii="Arial" w:hAnsi="Arial" w:cs="Arial"/>
          <w:sz w:val="20"/>
          <w:szCs w:val="20"/>
          <w:lang w:bidi="cs-CZ"/>
        </w:rPr>
        <w:t>4 dezertní sklenice (</w:t>
      </w:r>
      <w:r w:rsidRPr="00456D2B">
        <w:rPr>
          <w:rStyle w:val="tim"/>
          <w:rFonts w:ascii="Cambria Math" w:eastAsia="Cambria Math" w:hAnsi="Cambria Math" w:cs="Cambria Math"/>
          <w:sz w:val="20"/>
          <w:szCs w:val="20"/>
          <w:lang w:bidi="cs-CZ"/>
        </w:rPr>
        <w:t>⌀</w:t>
      </w:r>
      <w:r w:rsidRPr="00456D2B">
        <w:rPr>
          <w:rFonts w:ascii="Arial" w:hAnsi="Arial" w:cs="Arial"/>
          <w:sz w:val="20"/>
          <w:szCs w:val="20"/>
          <w:lang w:bidi="cs-CZ"/>
        </w:rPr>
        <w:t xml:space="preserve"> 5 cm) á 160 ml</w:t>
      </w:r>
    </w:p>
    <w:p w:rsidR="00752E10" w:rsidRPr="00456D2B" w:rsidRDefault="00752E10" w:rsidP="008D2584">
      <w:pPr>
        <w:autoSpaceDE w:val="0"/>
        <w:autoSpaceDN w:val="0"/>
        <w:adjustRightInd w:val="0"/>
        <w:spacing w:before="240" w:after="0" w:line="240" w:lineRule="auto"/>
        <w:ind w:left="720"/>
        <w:rPr>
          <w:rFonts w:ascii="Arial" w:hAnsi="Arial" w:cs="Arial"/>
          <w:sz w:val="20"/>
          <w:szCs w:val="20"/>
        </w:rPr>
      </w:pPr>
    </w:p>
    <w:p w:rsidR="00752E10" w:rsidRPr="00456D2B" w:rsidRDefault="00752E10" w:rsidP="008D2584">
      <w:pPr>
        <w:autoSpaceDE w:val="0"/>
        <w:autoSpaceDN w:val="0"/>
        <w:adjustRightInd w:val="0"/>
        <w:spacing w:before="240" w:after="0" w:line="240" w:lineRule="auto"/>
        <w:ind w:left="720"/>
        <w:rPr>
          <w:rFonts w:ascii="Arial" w:hAnsi="Arial" w:cs="Arial"/>
          <w:sz w:val="20"/>
          <w:szCs w:val="20"/>
        </w:rPr>
      </w:pPr>
    </w:p>
    <w:p w:rsidR="00752E10" w:rsidRPr="00456D2B" w:rsidRDefault="00456D2B" w:rsidP="008D2584">
      <w:pPr>
        <w:autoSpaceDE w:val="0"/>
        <w:autoSpaceDN w:val="0"/>
        <w:adjustRightInd w:val="0"/>
        <w:spacing w:before="240" w:after="0" w:line="240" w:lineRule="auto"/>
        <w:ind w:left="5760"/>
        <w:rPr>
          <w:rFonts w:ascii="Arial" w:hAnsi="Arial" w:cs="Arial"/>
          <w:b/>
          <w:bCs/>
          <w:i/>
          <w:iCs/>
          <w:sz w:val="20"/>
          <w:szCs w:val="20"/>
          <w:lang w:val="en-US" w:eastAsia="en-US"/>
        </w:rPr>
      </w:pPr>
      <w:r>
        <w:rPr>
          <w:noProof/>
          <w:lang w:eastAsia="cs-CZ" w:bidi="ar-SA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3171190</wp:posOffset>
            </wp:positionH>
            <wp:positionV relativeFrom="paragraph">
              <wp:posOffset>145415</wp:posOffset>
            </wp:positionV>
            <wp:extent cx="314286" cy="314286"/>
            <wp:effectExtent l="0" t="0" r="0" b="0"/>
            <wp:wrapTight wrapText="bothSides">
              <wp:wrapPolygon edited="0">
                <wp:start x="0" y="0"/>
                <wp:lineTo x="0" y="19676"/>
                <wp:lineTo x="19676" y="19676"/>
                <wp:lineTo x="19676" y="0"/>
                <wp:lineTo x="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4B67" w:rsidRPr="00456D2B">
        <w:rPr>
          <w:rFonts w:ascii="Arial" w:hAnsi="Arial" w:cs="Arial"/>
          <w:b/>
          <w:i/>
          <w:sz w:val="20"/>
          <w:szCs w:val="20"/>
          <w:lang w:bidi="cs-CZ"/>
        </w:rPr>
        <w:t>Doba přípravy:</w:t>
      </w:r>
      <w:r w:rsidRPr="00456D2B">
        <w:rPr>
          <w:noProof/>
          <w:lang w:eastAsia="cs-CZ"/>
        </w:rPr>
        <w:t xml:space="preserve"> </w:t>
      </w:r>
    </w:p>
    <w:p w:rsidR="00456D2B" w:rsidRPr="00456D2B" w:rsidRDefault="00456D2B" w:rsidP="008D2584">
      <w:pPr>
        <w:spacing w:before="240"/>
        <w:ind w:left="5760"/>
        <w:rPr>
          <w:rFonts w:ascii="Arial" w:hAnsi="Arial" w:cs="Arial"/>
          <w:sz w:val="20"/>
          <w:szCs w:val="20"/>
          <w:lang w:val="de-DE"/>
        </w:rPr>
      </w:pPr>
      <w:r w:rsidRPr="00456D2B">
        <w:rPr>
          <w:rFonts w:ascii="Arial" w:hAnsi="Arial" w:cs="Arial"/>
          <w:sz w:val="20"/>
          <w:szCs w:val="20"/>
          <w:lang w:bidi="cs-CZ"/>
        </w:rPr>
        <w:t xml:space="preserve">cca </w:t>
      </w:r>
      <w:r w:rsidR="002F624D">
        <w:rPr>
          <w:rFonts w:ascii="Arial" w:hAnsi="Arial" w:cs="Arial"/>
          <w:sz w:val="20"/>
          <w:szCs w:val="20"/>
          <w:lang w:bidi="cs-CZ"/>
        </w:rPr>
        <w:t>30</w:t>
      </w:r>
      <w:r w:rsidRPr="00456D2B">
        <w:rPr>
          <w:rFonts w:ascii="Arial" w:hAnsi="Arial" w:cs="Arial"/>
          <w:sz w:val="20"/>
          <w:szCs w:val="20"/>
          <w:lang w:bidi="cs-CZ"/>
        </w:rPr>
        <w:t> minut</w:t>
      </w:r>
    </w:p>
    <w:p w:rsidR="00D40926" w:rsidRDefault="00456D2B" w:rsidP="008D2584">
      <w:pPr>
        <w:autoSpaceDE w:val="0"/>
        <w:autoSpaceDN w:val="0"/>
        <w:adjustRightInd w:val="0"/>
        <w:spacing w:before="240" w:after="0" w:line="240" w:lineRule="auto"/>
        <w:ind w:left="5760"/>
        <w:rPr>
          <w:rFonts w:ascii="Arial" w:hAnsi="Arial" w:cs="Arial"/>
          <w:sz w:val="20"/>
          <w:szCs w:val="20"/>
          <w:lang w:bidi="cs-CZ"/>
        </w:rPr>
      </w:pPr>
      <w:r w:rsidRPr="00456D2B">
        <w:rPr>
          <w:rFonts w:ascii="Arial" w:hAnsi="Arial" w:cs="Arial"/>
          <w:sz w:val="20"/>
          <w:szCs w:val="20"/>
          <w:lang w:bidi="cs-CZ"/>
        </w:rPr>
        <w:t>Doba chlazení: cca 30 minut</w:t>
      </w:r>
      <w:r w:rsidRPr="00456D2B" w:rsidDel="00456D2B">
        <w:rPr>
          <w:rFonts w:ascii="Arial" w:hAnsi="Arial" w:cs="Arial"/>
          <w:sz w:val="20"/>
          <w:szCs w:val="20"/>
          <w:lang w:bidi="cs-CZ"/>
        </w:rPr>
        <w:t xml:space="preserve"> </w:t>
      </w:r>
    </w:p>
    <w:p w:rsidR="00456D2B" w:rsidRDefault="00456D2B" w:rsidP="00456D2B">
      <w:pPr>
        <w:autoSpaceDE w:val="0"/>
        <w:autoSpaceDN w:val="0"/>
        <w:adjustRightInd w:val="0"/>
        <w:spacing w:before="240" w:after="0" w:line="240" w:lineRule="auto"/>
        <w:rPr>
          <w:rFonts w:ascii="Arial" w:hAnsi="Arial" w:cs="Arial"/>
          <w:sz w:val="20"/>
          <w:szCs w:val="20"/>
          <w:lang w:val="en-US" w:eastAsia="en-US"/>
        </w:rPr>
      </w:pPr>
    </w:p>
    <w:p w:rsidR="00456D2B" w:rsidRPr="00456D2B" w:rsidRDefault="00456D2B" w:rsidP="00456D2B">
      <w:pPr>
        <w:autoSpaceDE w:val="0"/>
        <w:autoSpaceDN w:val="0"/>
        <w:adjustRightInd w:val="0"/>
        <w:spacing w:before="240" w:after="0" w:line="240" w:lineRule="auto"/>
        <w:rPr>
          <w:rFonts w:ascii="Arial" w:hAnsi="Arial" w:cs="Arial"/>
          <w:sz w:val="20"/>
          <w:szCs w:val="20"/>
          <w:lang w:val="en-US" w:eastAsia="en-US"/>
        </w:rPr>
      </w:pPr>
      <w:r>
        <w:rPr>
          <w:noProof/>
          <w:lang w:eastAsia="cs-CZ" w:bidi="ar-SA"/>
        </w:rPr>
        <w:drawing>
          <wp:inline distT="0" distB="0" distL="0" distR="0" wp14:anchorId="263E73B0" wp14:editId="44E90011">
            <wp:extent cx="428571" cy="400000"/>
            <wp:effectExtent l="0" t="0" r="0" b="63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571" cy="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E10" w:rsidRPr="00456D2B" w:rsidRDefault="00E94B67" w:rsidP="00456D2B">
      <w:pPr>
        <w:autoSpaceDE w:val="0"/>
        <w:autoSpaceDN w:val="0"/>
        <w:adjustRightInd w:val="0"/>
        <w:spacing w:before="240" w:after="0" w:line="240" w:lineRule="auto"/>
        <w:rPr>
          <w:rFonts w:ascii="Arial" w:hAnsi="Arial" w:cs="Arial"/>
          <w:b/>
          <w:bCs/>
          <w:i/>
          <w:iCs/>
          <w:sz w:val="20"/>
          <w:szCs w:val="20"/>
          <w:lang w:val="en-US" w:eastAsia="en-US"/>
        </w:rPr>
      </w:pPr>
      <w:r w:rsidRPr="00456D2B">
        <w:rPr>
          <w:rFonts w:ascii="Arial" w:hAnsi="Arial" w:cs="Arial"/>
          <w:b/>
          <w:i/>
          <w:sz w:val="20"/>
          <w:szCs w:val="20"/>
          <w:lang w:bidi="cs-CZ"/>
        </w:rPr>
        <w:t>Příprava:</w:t>
      </w:r>
    </w:p>
    <w:p w:rsidR="00752E10" w:rsidRPr="00456D2B" w:rsidRDefault="00E94B67" w:rsidP="00456D2B">
      <w:pPr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rPr>
          <w:rFonts w:ascii="Arial" w:hAnsi="Arial" w:cs="Arial"/>
          <w:sz w:val="20"/>
          <w:szCs w:val="20"/>
          <w:lang w:val="en-US" w:eastAsia="en-US"/>
        </w:rPr>
      </w:pPr>
      <w:r w:rsidRPr="00456D2B">
        <w:rPr>
          <w:rFonts w:ascii="Arial" w:hAnsi="Arial" w:cs="Arial"/>
          <w:sz w:val="20"/>
          <w:szCs w:val="20"/>
          <w:lang w:bidi="cs-CZ"/>
        </w:rPr>
        <w:t xml:space="preserve">Na pražené mandle svařte cukr, skořici a 2 lžíce vody, přidejte mandle a pokračujte ve vaření za stálého míchání, až cukrová směs zkrystalizuje a obalí mandle. Mandle odložte na pečicí plech vyložený pečicím papírem </w:t>
      </w:r>
      <w:r w:rsidR="00475D36" w:rsidRPr="00456D2B">
        <w:rPr>
          <w:rFonts w:ascii="Arial" w:hAnsi="Arial" w:cs="Arial"/>
          <w:sz w:val="20"/>
          <w:szCs w:val="20"/>
          <w:lang w:bidi="cs-CZ"/>
        </w:rPr>
        <w:t xml:space="preserve">a </w:t>
      </w:r>
      <w:r w:rsidRPr="00456D2B">
        <w:rPr>
          <w:rFonts w:ascii="Arial" w:hAnsi="Arial" w:cs="Arial"/>
          <w:sz w:val="20"/>
          <w:szCs w:val="20"/>
          <w:lang w:bidi="cs-CZ"/>
        </w:rPr>
        <w:t>nechte vychladnout. Na krém nasekejte čokoládu na vaření najemno, svařte 50 ml smetany, přidejte polevu, nechte roztavit a zakryté fólií odložte stranou.</w:t>
      </w:r>
    </w:p>
    <w:p w:rsidR="00752E10" w:rsidRPr="00456D2B" w:rsidRDefault="00E94B67" w:rsidP="00456D2B">
      <w:pPr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rPr>
          <w:rFonts w:ascii="Arial" w:hAnsi="Arial" w:cs="Arial"/>
          <w:sz w:val="20"/>
          <w:szCs w:val="20"/>
          <w:lang w:val="en-US" w:eastAsia="en-US"/>
        </w:rPr>
      </w:pPr>
      <w:r w:rsidRPr="00456D2B">
        <w:rPr>
          <w:rFonts w:ascii="Arial" w:hAnsi="Arial" w:cs="Arial"/>
          <w:sz w:val="20"/>
          <w:szCs w:val="20"/>
          <w:lang w:bidi="cs-CZ"/>
        </w:rPr>
        <w:t xml:space="preserve">Vanilkové rohlíčky nasekejte nahrubo, zbytek smetany ušlehejte s dužinou z vanilkového lusku </w:t>
      </w:r>
      <w:r w:rsidR="006B1367" w:rsidRPr="00456D2B">
        <w:rPr>
          <w:rFonts w:ascii="Arial" w:hAnsi="Arial" w:cs="Arial"/>
          <w:sz w:val="20"/>
          <w:szCs w:val="20"/>
          <w:lang w:bidi="cs-CZ"/>
        </w:rPr>
        <w:br/>
      </w:r>
      <w:r w:rsidRPr="00456D2B">
        <w:rPr>
          <w:rFonts w:ascii="Arial" w:hAnsi="Arial" w:cs="Arial"/>
          <w:sz w:val="20"/>
          <w:szCs w:val="20"/>
          <w:lang w:bidi="cs-CZ"/>
        </w:rPr>
        <w:t xml:space="preserve">a opatrně smíchejte s vanilkovými rohlíčky. 1/3 krému vložte </w:t>
      </w:r>
      <w:r w:rsidR="00E67508" w:rsidRPr="00456D2B">
        <w:rPr>
          <w:rFonts w:ascii="Arial" w:hAnsi="Arial" w:cs="Arial"/>
          <w:sz w:val="20"/>
          <w:szCs w:val="20"/>
          <w:lang w:bidi="cs-CZ"/>
        </w:rPr>
        <w:t>do sklenic. Z Kinder Mléčný řez</w:t>
      </w:r>
      <w:r w:rsidRPr="00456D2B">
        <w:rPr>
          <w:rFonts w:ascii="Arial" w:hAnsi="Arial" w:cs="Arial"/>
          <w:sz w:val="20"/>
          <w:szCs w:val="20"/>
          <w:lang w:bidi="cs-CZ"/>
        </w:rPr>
        <w:t xml:space="preserve"> vykrájejte 4 kolečka (</w:t>
      </w:r>
      <w:r w:rsidRPr="00456D2B">
        <w:rPr>
          <w:rStyle w:val="tim"/>
          <w:rFonts w:ascii="Cambria Math" w:eastAsia="Cambria Math" w:hAnsi="Cambria Math" w:cs="Cambria Math"/>
          <w:sz w:val="20"/>
          <w:szCs w:val="20"/>
          <w:lang w:bidi="cs-CZ"/>
        </w:rPr>
        <w:t>⌀</w:t>
      </w:r>
      <w:r w:rsidRPr="00456D2B">
        <w:rPr>
          <w:rFonts w:ascii="Arial" w:hAnsi="Arial" w:cs="Arial"/>
          <w:sz w:val="20"/>
          <w:szCs w:val="20"/>
          <w:lang w:bidi="cs-CZ"/>
        </w:rPr>
        <w:t xml:space="preserve"> 4 cm) a vložte je do sklenic.</w:t>
      </w:r>
      <w:r w:rsidR="00E67508" w:rsidRPr="00456D2B">
        <w:rPr>
          <w:rFonts w:ascii="Arial" w:hAnsi="Arial" w:cs="Arial"/>
          <w:sz w:val="20"/>
          <w:szCs w:val="20"/>
          <w:lang w:bidi="cs-CZ"/>
        </w:rPr>
        <w:t xml:space="preserve"> Na kolečka z Kinder Mléčný řez</w:t>
      </w:r>
      <w:r w:rsidRPr="00456D2B">
        <w:rPr>
          <w:rFonts w:ascii="Arial" w:hAnsi="Arial" w:cs="Arial"/>
          <w:sz w:val="20"/>
          <w:szCs w:val="20"/>
          <w:lang w:bidi="cs-CZ"/>
        </w:rPr>
        <w:t xml:space="preserve"> rozprostřete další 1/3 krému, pražené mandle nasekejte nahrubo a rozdělte do sklenic.</w:t>
      </w:r>
    </w:p>
    <w:p w:rsidR="00D40926" w:rsidRPr="00456D2B" w:rsidRDefault="00E94B67" w:rsidP="00456D2B">
      <w:pPr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rPr>
          <w:rFonts w:ascii="Arial" w:hAnsi="Arial" w:cs="Arial"/>
          <w:sz w:val="20"/>
          <w:szCs w:val="20"/>
          <w:lang w:val="en-US" w:eastAsia="en-US"/>
        </w:rPr>
      </w:pPr>
      <w:r w:rsidRPr="00456D2B">
        <w:rPr>
          <w:rFonts w:ascii="Arial" w:hAnsi="Arial" w:cs="Arial"/>
          <w:sz w:val="20"/>
          <w:szCs w:val="20"/>
          <w:lang w:bidi="cs-CZ"/>
        </w:rPr>
        <w:t>Mandle přikryjte zbytkem krému, polijte polevou, nechte mandlový krém s vanilkový</w:t>
      </w:r>
      <w:r w:rsidR="00E67508" w:rsidRPr="00456D2B">
        <w:rPr>
          <w:rFonts w:ascii="Arial" w:hAnsi="Arial" w:cs="Arial"/>
          <w:sz w:val="20"/>
          <w:szCs w:val="20"/>
          <w:lang w:bidi="cs-CZ"/>
        </w:rPr>
        <w:t xml:space="preserve">mi rohlíčky </w:t>
      </w:r>
      <w:r w:rsidR="0015526A" w:rsidRPr="00456D2B">
        <w:rPr>
          <w:rFonts w:ascii="Arial" w:hAnsi="Arial" w:cs="Arial"/>
          <w:sz w:val="20"/>
          <w:szCs w:val="20"/>
          <w:lang w:bidi="cs-CZ"/>
        </w:rPr>
        <w:br/>
      </w:r>
      <w:r w:rsidR="00E67508" w:rsidRPr="00456D2B">
        <w:rPr>
          <w:rFonts w:ascii="Arial" w:hAnsi="Arial" w:cs="Arial"/>
          <w:sz w:val="20"/>
          <w:szCs w:val="20"/>
          <w:lang w:bidi="cs-CZ"/>
        </w:rPr>
        <w:t>a Kinder Mléčný řez</w:t>
      </w:r>
      <w:r w:rsidRPr="00456D2B">
        <w:rPr>
          <w:rFonts w:ascii="Arial" w:hAnsi="Arial" w:cs="Arial"/>
          <w:sz w:val="20"/>
          <w:szCs w:val="20"/>
          <w:lang w:bidi="cs-CZ"/>
        </w:rPr>
        <w:t xml:space="preserve"> asi 30 minut v chladu, případně ozdob</w:t>
      </w:r>
      <w:r w:rsidR="00E67508" w:rsidRPr="00456D2B">
        <w:rPr>
          <w:rFonts w:ascii="Arial" w:hAnsi="Arial" w:cs="Arial"/>
          <w:sz w:val="20"/>
          <w:szCs w:val="20"/>
          <w:lang w:bidi="cs-CZ"/>
        </w:rPr>
        <w:t>te malými hvězdičkami z Kinder Mléčný řez</w:t>
      </w:r>
      <w:r w:rsidRPr="00456D2B">
        <w:rPr>
          <w:rFonts w:ascii="Arial" w:hAnsi="Arial" w:cs="Arial"/>
          <w:sz w:val="20"/>
          <w:szCs w:val="20"/>
          <w:lang w:bidi="cs-CZ"/>
        </w:rPr>
        <w:t xml:space="preserve"> a podávejte.</w:t>
      </w:r>
    </w:p>
    <w:sectPr w:rsidR="00D40926" w:rsidRPr="00456D2B" w:rsidSect="00C76063">
      <w:type w:val="continuous"/>
      <w:pgSz w:w="11909" w:h="16834"/>
      <w:pgMar w:top="720" w:right="720" w:bottom="720" w:left="720" w:header="708" w:footer="708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6B3E" w:rsidRDefault="00DE6B3E">
      <w:pPr>
        <w:widowControl w:val="0"/>
        <w:autoSpaceDE w:val="0"/>
        <w:autoSpaceDN w:val="0"/>
        <w:adjustRightInd w:val="0"/>
        <w:spacing w:after="0" w:line="240" w:lineRule="auto"/>
        <w:rPr>
          <w:rFonts w:hAnsi="Georgia"/>
          <w:sz w:val="24"/>
          <w:szCs w:val="24"/>
        </w:rPr>
      </w:pPr>
      <w:r>
        <w:rPr>
          <w:rFonts w:hAnsi="Georgia"/>
          <w:sz w:val="24"/>
          <w:szCs w:val="24"/>
        </w:rPr>
        <w:separator/>
      </w:r>
    </w:p>
  </w:endnote>
  <w:endnote w:type="continuationSeparator" w:id="0">
    <w:p w:rsidR="00DE6B3E" w:rsidRDefault="00DE6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6B3E" w:rsidRDefault="00DE6B3E">
      <w:pPr>
        <w:widowControl w:val="0"/>
        <w:autoSpaceDE w:val="0"/>
        <w:autoSpaceDN w:val="0"/>
        <w:adjustRightInd w:val="0"/>
        <w:spacing w:after="0" w:line="240" w:lineRule="auto"/>
        <w:rPr>
          <w:rFonts w:hAnsi="Georgia"/>
          <w:sz w:val="24"/>
          <w:szCs w:val="24"/>
        </w:rPr>
      </w:pPr>
      <w:r>
        <w:rPr>
          <w:rFonts w:hAnsi="Georgia"/>
          <w:sz w:val="24"/>
          <w:szCs w:val="24"/>
        </w:rPr>
        <w:separator/>
      </w:r>
    </w:p>
  </w:footnote>
  <w:footnote w:type="continuationSeparator" w:id="0">
    <w:p w:rsidR="00DE6B3E" w:rsidRDefault="00DE6B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8A06E5"/>
    <w:multiLevelType w:val="hybridMultilevel"/>
    <w:tmpl w:val="C3C028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7D6B5E"/>
    <w:multiLevelType w:val="hybridMultilevel"/>
    <w:tmpl w:val="A79A3ED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926"/>
    <w:rsid w:val="0015526A"/>
    <w:rsid w:val="00197B8F"/>
    <w:rsid w:val="002C1D4D"/>
    <w:rsid w:val="002F624D"/>
    <w:rsid w:val="00456D2B"/>
    <w:rsid w:val="00475D36"/>
    <w:rsid w:val="006B1367"/>
    <w:rsid w:val="00752E10"/>
    <w:rsid w:val="008D2584"/>
    <w:rsid w:val="00A302C0"/>
    <w:rsid w:val="00C76063"/>
    <w:rsid w:val="00D40926"/>
    <w:rsid w:val="00DE6B3E"/>
    <w:rsid w:val="00E67508"/>
    <w:rsid w:val="00E70B66"/>
    <w:rsid w:val="00E94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 w:bidi="ne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F51FA6E"/>
  <w14:defaultImageDpi w14:val="0"/>
  <w15:docId w15:val="{95A0ED1E-6619-4F33-A4BA-0187A3352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Theme="minorEastAsia" w:hAnsiTheme="minorHAnsi" w:cstheme="minorBidi"/>
        <w:sz w:val="22"/>
        <w:szCs w:val="22"/>
        <w:lang w:val="cs-CZ" w:eastAsia="zh-CN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m">
    <w:name w:val="tim"/>
    <w:rsid w:val="00E94B67"/>
  </w:style>
  <w:style w:type="paragraph" w:styleId="Header">
    <w:name w:val="header"/>
    <w:basedOn w:val="Normal"/>
    <w:link w:val="HeaderChar"/>
    <w:uiPriority w:val="99"/>
    <w:unhideWhenUsed/>
    <w:rsid w:val="00456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6D2B"/>
  </w:style>
  <w:style w:type="paragraph" w:styleId="Footer">
    <w:name w:val="footer"/>
    <w:basedOn w:val="Normal"/>
    <w:link w:val="FooterChar"/>
    <w:uiPriority w:val="99"/>
    <w:unhideWhenUsed/>
    <w:rsid w:val="00456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6D2B"/>
  </w:style>
  <w:style w:type="paragraph" w:styleId="ListParagraph">
    <w:name w:val="List Paragraph"/>
    <w:basedOn w:val="Normal"/>
    <w:uiPriority w:val="34"/>
    <w:qFormat/>
    <w:rsid w:val="00E70B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190</Words>
  <Characters>1125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Microsoft Word - Kipferl-Mandel-Creme.docx</vt:lpstr>
      <vt:lpstr>Microsoft Word - Kipferl-Mandel-Creme.docx</vt:lpstr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Kipferl-Mandel-Creme.docx</dc:title>
  <dc:creator>Autor</dc:creator>
  <cp:lastModifiedBy>Fladrova, Anna (PRG-MOM)</cp:lastModifiedBy>
  <cp:revision>10</cp:revision>
  <dcterms:created xsi:type="dcterms:W3CDTF">2017-12-05T11:12:00Z</dcterms:created>
  <dcterms:modified xsi:type="dcterms:W3CDTF">2018-01-22T16:19:00Z</dcterms:modified>
</cp:coreProperties>
</file>